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B5955" w14:textId="2119E5B9" w:rsidR="00FA3412" w:rsidRDefault="00A16D1A">
      <w:r>
        <w:rPr>
          <w:rFonts w:asciiTheme="minorHAnsi" w:hAnsiTheme="minorHAnsi" w:cstheme="minorHAnsi"/>
          <w:b/>
          <w:bCs/>
          <w:color w:val="202124"/>
          <w:sz w:val="28"/>
          <w:szCs w:val="28"/>
          <w:shd w:val="clear" w:color="auto" w:fill="FFFFFF"/>
        </w:rPr>
        <w:t>Kl</w:t>
      </w:r>
      <w:r w:rsidR="00EC72B4" w:rsidRPr="00EC72B4">
        <w:rPr>
          <w:rFonts w:asciiTheme="minorHAnsi" w:hAnsiTheme="minorHAnsi" w:cstheme="minorHAnsi"/>
          <w:b/>
          <w:bCs/>
          <w:color w:val="202124"/>
          <w:sz w:val="28"/>
          <w:szCs w:val="28"/>
          <w:shd w:val="clear" w:color="auto" w:fill="FFFFFF"/>
        </w:rPr>
        <w:t>ienten/-innen</w:t>
      </w:r>
      <w:r w:rsidR="00EC72B4" w:rsidRPr="00EC72B4">
        <w:rPr>
          <w:rFonts w:asciiTheme="minorHAnsi" w:hAnsiTheme="minorHAnsi" w:cstheme="minorHAnsi"/>
          <w:b/>
          <w:bCs/>
          <w:color w:val="202124"/>
          <w:sz w:val="28"/>
          <w:szCs w:val="28"/>
          <w:shd w:val="clear" w:color="auto" w:fill="FFFFFF"/>
        </w:rPr>
        <w:t>-</w:t>
      </w:r>
      <w:r w:rsidR="00EC72B4" w:rsidRPr="00EC72B4">
        <w:rPr>
          <w:rFonts w:asciiTheme="minorHAnsi" w:hAnsiTheme="minorHAnsi" w:cstheme="minorHAnsi"/>
          <w:b/>
          <w:sz w:val="28"/>
          <w:szCs w:val="28"/>
        </w:rPr>
        <w:t>N</w:t>
      </w:r>
      <w:r w:rsidR="00000000" w:rsidRPr="00EC72B4">
        <w:rPr>
          <w:rFonts w:asciiTheme="minorHAnsi" w:hAnsiTheme="minorHAnsi" w:cstheme="minorHAnsi"/>
          <w:b/>
          <w:sz w:val="28"/>
          <w:szCs w:val="28"/>
        </w:rPr>
        <w:t>ame</w:t>
      </w:r>
      <w:r w:rsidR="00000000">
        <w:t xml:space="preserve">: </w:t>
      </w:r>
      <w:r w:rsidR="00000000">
        <w:rPr>
          <w:noProof/>
        </w:rPr>
        <mc:AlternateContent>
          <mc:Choice Requires="wps">
            <w:drawing>
              <wp:anchor distT="0" distB="0" distL="114300" distR="114300" simplePos="0" relativeHeight="251658240" behindDoc="0" locked="0" layoutInCell="1" hidden="0" allowOverlap="1" wp14:anchorId="5D2CAFB8" wp14:editId="165E1989">
                <wp:simplePos x="0" y="0"/>
                <wp:positionH relativeFrom="column">
                  <wp:posOffset>469900</wp:posOffset>
                </wp:positionH>
                <wp:positionV relativeFrom="paragraph">
                  <wp:posOffset>165100</wp:posOffset>
                </wp:positionV>
                <wp:extent cx="9525" cy="12700"/>
                <wp:effectExtent l="0" t="0" r="0" b="0"/>
                <wp:wrapNone/>
                <wp:docPr id="15" name="Gerade Verbindung mit Pfeil 15"/>
                <wp:cNvGraphicFramePr/>
                <a:graphic xmlns:a="http://schemas.openxmlformats.org/drawingml/2006/main">
                  <a:graphicData uri="http://schemas.microsoft.com/office/word/2010/wordprocessingShape">
                    <wps:wsp>
                      <wps:cNvCnPr/>
                      <wps:spPr>
                        <a:xfrm rot="10800000" flipH="1">
                          <a:off x="3993450" y="3775238"/>
                          <a:ext cx="2705100" cy="9525"/>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469900</wp:posOffset>
                </wp:positionH>
                <wp:positionV relativeFrom="paragraph">
                  <wp:posOffset>165100</wp:posOffset>
                </wp:positionV>
                <wp:extent cx="9525" cy="12700"/>
                <wp:effectExtent b="0" l="0" r="0" t="0"/>
                <wp:wrapNone/>
                <wp:docPr id="1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9525" cy="12700"/>
                        </a:xfrm>
                        <a:prstGeom prst="rect"/>
                        <a:ln/>
                      </pic:spPr>
                    </pic:pic>
                  </a:graphicData>
                </a:graphic>
              </wp:anchor>
            </w:drawing>
          </mc:Fallback>
        </mc:AlternateContent>
      </w:r>
      <w:r w:rsidR="0074121E">
        <w:t>_</w:t>
      </w:r>
      <w:r>
        <w:t>_</w:t>
      </w:r>
      <w:r w:rsidR="0074121E">
        <w:t>_______________________________________________________</w:t>
      </w:r>
    </w:p>
    <w:p w14:paraId="6F8EE7E5" w14:textId="38C0B709" w:rsidR="00FA3412" w:rsidRDefault="00000000">
      <w:pPr>
        <w:rPr>
          <w:b/>
          <w:sz w:val="28"/>
          <w:szCs w:val="28"/>
        </w:rPr>
      </w:pPr>
      <w:r>
        <w:rPr>
          <w:b/>
          <w:sz w:val="28"/>
          <w:szCs w:val="28"/>
        </w:rPr>
        <w:t>Adresse, Telefonnummer:</w:t>
      </w:r>
      <w:r w:rsidR="00D605C9" w:rsidRPr="00D605C9">
        <w:rPr>
          <w:rFonts w:asciiTheme="minorHAnsi" w:eastAsiaTheme="minorHAnsi" w:hAnsiTheme="minorHAnsi" w:cstheme="minorBidi"/>
          <w:noProof/>
          <w:lang w:val="de-DE" w:eastAsia="en-US"/>
        </w:rPr>
        <w:t xml:space="preserve"> </w:t>
      </w:r>
      <w:r>
        <w:rPr>
          <w:noProof/>
        </w:rPr>
        <mc:AlternateContent>
          <mc:Choice Requires="wps">
            <w:drawing>
              <wp:anchor distT="0" distB="0" distL="114300" distR="114300" simplePos="0" relativeHeight="251659264" behindDoc="0" locked="0" layoutInCell="1" hidden="0" allowOverlap="1" wp14:anchorId="330661A1" wp14:editId="0EFC22E8">
                <wp:simplePos x="0" y="0"/>
                <wp:positionH relativeFrom="column">
                  <wp:posOffset>1955800</wp:posOffset>
                </wp:positionH>
                <wp:positionV relativeFrom="paragraph">
                  <wp:posOffset>177800</wp:posOffset>
                </wp:positionV>
                <wp:extent cx="9525" cy="12700"/>
                <wp:effectExtent l="0" t="0" r="0" b="0"/>
                <wp:wrapNone/>
                <wp:docPr id="20" name="Gerade Verbindung mit Pfeil 20"/>
                <wp:cNvGraphicFramePr/>
                <a:graphic xmlns:a="http://schemas.openxmlformats.org/drawingml/2006/main">
                  <a:graphicData uri="http://schemas.microsoft.com/office/word/2010/wordprocessingShape">
                    <wps:wsp>
                      <wps:cNvCnPr/>
                      <wps:spPr>
                        <a:xfrm rot="10800000" flipH="1">
                          <a:off x="3550538" y="3775238"/>
                          <a:ext cx="3590925" cy="9525"/>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type w14:anchorId="3954E98D" id="_x0000_t32" coordsize="21600,21600" o:spt="32" o:oned="t" path="m,l21600,21600e" filled="f">
                <v:path arrowok="t" fillok="f" o:connecttype="none"/>
                <o:lock v:ext="edit" shapetype="t"/>
              </v:shapetype>
              <v:shape id="Gerade Verbindung mit Pfeil 20" o:spid="_x0000_s1026" type="#_x0000_t32" style="position:absolute;margin-left:154pt;margin-top:14pt;width:.75pt;height:1pt;rotation:18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" strokecolor="black [3200]">
                <v:stroke startarrowwidth="narrow" startarrowlength="short" endarrowwidth="narrow" endarrowlength="short" joinstyle="miter"/>
              </v:shape>
            </w:pict>
          </mc:Fallback>
        </mc:AlternateContent>
      </w:r>
      <w:r w:rsidR="0074121E">
        <w:rPr>
          <w:rFonts w:asciiTheme="minorHAnsi" w:eastAsiaTheme="minorHAnsi" w:hAnsiTheme="minorHAnsi" w:cstheme="minorBidi"/>
          <w:noProof/>
          <w:lang w:val="de-DE" w:eastAsia="en-US"/>
        </w:rPr>
        <w:t>______________________________________________________</w:t>
      </w:r>
    </w:p>
    <w:p w14:paraId="58632A1C" w14:textId="34C29B64" w:rsidR="00FA3412" w:rsidRPr="0074121E" w:rsidRDefault="00000000">
      <w:pPr>
        <w:rPr>
          <w:bCs/>
          <w:sz w:val="28"/>
          <w:szCs w:val="28"/>
        </w:rPr>
      </w:pPr>
      <w:r>
        <w:rPr>
          <w:b/>
          <w:sz w:val="28"/>
          <w:szCs w:val="28"/>
        </w:rPr>
        <w:t>Vorgesehene Behandlung:</w:t>
      </w:r>
      <w:r>
        <w:rPr>
          <w:noProof/>
        </w:rPr>
        <mc:AlternateContent>
          <mc:Choice Requires="wps">
            <w:drawing>
              <wp:anchor distT="0" distB="0" distL="114300" distR="114300" simplePos="0" relativeHeight="251660288" behindDoc="0" locked="0" layoutInCell="1" hidden="0" allowOverlap="1" wp14:anchorId="18D907FA" wp14:editId="5913B3DF">
                <wp:simplePos x="0" y="0"/>
                <wp:positionH relativeFrom="column">
                  <wp:posOffset>1943100</wp:posOffset>
                </wp:positionH>
                <wp:positionV relativeFrom="paragraph">
                  <wp:posOffset>190500</wp:posOffset>
                </wp:positionV>
                <wp:extent cx="9525" cy="12700"/>
                <wp:effectExtent l="0" t="0" r="0" b="0"/>
                <wp:wrapNone/>
                <wp:docPr id="22" name="Gerade Verbindung mit Pfeil 22"/>
                <wp:cNvGraphicFramePr/>
                <a:graphic xmlns:a="http://schemas.openxmlformats.org/drawingml/2006/main">
                  <a:graphicData uri="http://schemas.microsoft.com/office/word/2010/wordprocessingShape">
                    <wps:wsp>
                      <wps:cNvCnPr/>
                      <wps:spPr>
                        <a:xfrm rot="10800000" flipH="1">
                          <a:off x="3564825" y="3775238"/>
                          <a:ext cx="3562350" cy="9525"/>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1943100</wp:posOffset>
                </wp:positionH>
                <wp:positionV relativeFrom="paragraph">
                  <wp:posOffset>190500</wp:posOffset>
                </wp:positionV>
                <wp:extent cx="9525" cy="12700"/>
                <wp:effectExtent b="0" l="0" r="0" t="0"/>
                <wp:wrapNone/>
                <wp:docPr id="22"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9525" cy="12700"/>
                        </a:xfrm>
                        <a:prstGeom prst="rect"/>
                        <a:ln/>
                      </pic:spPr>
                    </pic:pic>
                  </a:graphicData>
                </a:graphic>
              </wp:anchor>
            </w:drawing>
          </mc:Fallback>
        </mc:AlternateContent>
      </w:r>
      <w:r w:rsidR="0074121E">
        <w:rPr>
          <w:b/>
          <w:sz w:val="28"/>
          <w:szCs w:val="28"/>
        </w:rPr>
        <w:t xml:space="preserve"> </w:t>
      </w:r>
      <w:r w:rsidR="0074121E" w:rsidRPr="0074121E">
        <w:rPr>
          <w:bCs/>
          <w:sz w:val="28"/>
          <w:szCs w:val="28"/>
        </w:rPr>
        <w:t>__________________________________________</w:t>
      </w:r>
    </w:p>
    <w:p w14:paraId="6C967BB9" w14:textId="0D7C0FA8" w:rsidR="00FA3412" w:rsidRPr="002A716C" w:rsidRDefault="00097E88">
      <w:pPr>
        <w:rPr>
          <w:b/>
          <w:sz w:val="28"/>
          <w:szCs w:val="28"/>
        </w:rPr>
      </w:pPr>
      <w:r>
        <w:rPr>
          <w:noProof/>
        </w:rPr>
        <mc:AlternateContent>
          <mc:Choice Requires="wps">
            <w:drawing>
              <wp:anchor distT="0" distB="0" distL="114300" distR="114300" simplePos="0" relativeHeight="251665408" behindDoc="0" locked="0" layoutInCell="1" hidden="0" allowOverlap="1" wp14:anchorId="42E6817B" wp14:editId="0D52C9E4">
                <wp:simplePos x="0" y="0"/>
                <wp:positionH relativeFrom="column">
                  <wp:posOffset>2262823</wp:posOffset>
                </wp:positionH>
                <wp:positionV relativeFrom="paragraph">
                  <wp:posOffset>203200</wp:posOffset>
                </wp:positionV>
                <wp:extent cx="439420" cy="231775"/>
                <wp:effectExtent l="0" t="0" r="0" b="0"/>
                <wp:wrapNone/>
                <wp:docPr id="18" name="Rechteck 18"/>
                <wp:cNvGraphicFramePr/>
                <a:graphic xmlns:a="http://schemas.openxmlformats.org/drawingml/2006/main">
                  <a:graphicData uri="http://schemas.microsoft.com/office/word/2010/wordprocessingShape">
                    <wps:wsp>
                      <wps:cNvSpPr/>
                      <wps:spPr>
                        <a:xfrm>
                          <a:off x="0" y="0"/>
                          <a:ext cx="439420" cy="231775"/>
                        </a:xfrm>
                        <a:prstGeom prst="rect">
                          <a:avLst/>
                        </a:prstGeom>
                        <a:noFill/>
                        <a:ln>
                          <a:noFill/>
                        </a:ln>
                      </wps:spPr>
                      <wps:txbx>
                        <w:txbxContent>
                          <w:p w14:paraId="3F035240" w14:textId="77777777" w:rsidR="00FA3412" w:rsidRDefault="00000000">
                            <w:pPr>
                              <w:spacing w:line="258" w:lineRule="auto"/>
                              <w:textDirection w:val="btLr"/>
                            </w:pPr>
                            <w:r>
                              <w:rPr>
                                <w:color w:val="000000"/>
                                <w:sz w:val="16"/>
                              </w:rPr>
                              <w:t>Nein</w:t>
                            </w:r>
                          </w:p>
                        </w:txbxContent>
                      </wps:txbx>
                      <wps:bodyPr spcFirstLastPara="1" wrap="square" lIns="91425" tIns="45700" rIns="91425" bIns="45700" anchor="t" anchorCtr="0">
                        <a:noAutofit/>
                      </wps:bodyPr>
                    </wps:wsp>
                  </a:graphicData>
                </a:graphic>
              </wp:anchor>
            </w:drawing>
          </mc:Choice>
          <mc:Fallback>
            <w:pict>
              <v:rect w14:anchorId="42E6817B" id="Rechteck 18" o:spid="_x0000_s1026" style="position:absolute;margin-left:178.2pt;margin-top:16pt;width:34.6pt;height:18.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" filled="f" stroked="f">
                <v:textbox inset="2.53958mm,1.2694mm,2.53958mm,1.2694mm">
                  <w:txbxContent>
                    <w:p w14:paraId="3F035240" w14:textId="77777777" w:rsidR="00FA3412" w:rsidRDefault="00000000">
                      <w:pPr>
                        <w:spacing w:line="258" w:lineRule="auto"/>
                        <w:textDirection w:val="btLr"/>
                      </w:pPr>
                      <w:r>
                        <w:rPr>
                          <w:color w:val="000000"/>
                          <w:sz w:val="16"/>
                        </w:rPr>
                        <w:t>Nein</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382D323C" wp14:editId="099062D9">
                <wp:simplePos x="0" y="0"/>
                <wp:positionH relativeFrom="column">
                  <wp:posOffset>2138998</wp:posOffset>
                </wp:positionH>
                <wp:positionV relativeFrom="paragraph">
                  <wp:posOffset>228600</wp:posOffset>
                </wp:positionV>
                <wp:extent cx="127635" cy="126365"/>
                <wp:effectExtent l="0" t="0" r="24765" b="26035"/>
                <wp:wrapNone/>
                <wp:docPr id="19" name="Rechteck 19"/>
                <wp:cNvGraphicFramePr/>
                <a:graphic xmlns:a="http://schemas.openxmlformats.org/drawingml/2006/main">
                  <a:graphicData uri="http://schemas.microsoft.com/office/word/2010/wordprocessingShape">
                    <wps:wsp>
                      <wps:cNvSpPr/>
                      <wps:spPr>
                        <a:xfrm>
                          <a:off x="0" y="0"/>
                          <a:ext cx="127635" cy="126365"/>
                        </a:xfrm>
                        <a:prstGeom prst="rect">
                          <a:avLst/>
                        </a:prstGeom>
                        <a:noFill/>
                        <a:ln w="12700" cap="flat" cmpd="sng">
                          <a:solidFill>
                            <a:srgbClr val="0C0C0C"/>
                          </a:solidFill>
                          <a:prstDash val="solid"/>
                          <a:miter lim="800000"/>
                          <a:headEnd type="none" w="sm" len="sm"/>
                          <a:tailEnd type="none" w="sm" len="sm"/>
                        </a:ln>
                      </wps:spPr>
                      <wps:txbx>
                        <w:txbxContent>
                          <w:p w14:paraId="6FED1C7D" w14:textId="77777777" w:rsidR="00FA3412" w:rsidRDefault="00FA341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82D323C" id="Rechteck 19" o:spid="_x0000_s1027" style="position:absolute;margin-left:168.45pt;margin-top:18pt;width:10.05pt;height:9.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" filled="f" strokecolor="#0c0c0c" strokeweight="1pt">
                <v:stroke startarrowwidth="narrow" startarrowlength="short" endarrowwidth="narrow" endarrowlength="short"/>
                <v:textbox inset="2.53958mm,2.53958mm,2.53958mm,2.53958mm">
                  <w:txbxContent>
                    <w:p w14:paraId="6FED1C7D" w14:textId="77777777" w:rsidR="00FA3412" w:rsidRDefault="00FA3412">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4384" behindDoc="0" locked="0" layoutInCell="1" hidden="0" allowOverlap="1" wp14:anchorId="7D56AB3F" wp14:editId="3BDA8758">
                <wp:simplePos x="0" y="0"/>
                <wp:positionH relativeFrom="column">
                  <wp:posOffset>1872297</wp:posOffset>
                </wp:positionH>
                <wp:positionV relativeFrom="paragraph">
                  <wp:posOffset>215900</wp:posOffset>
                </wp:positionV>
                <wp:extent cx="339725" cy="240030"/>
                <wp:effectExtent l="0" t="0" r="0" b="7620"/>
                <wp:wrapNone/>
                <wp:docPr id="16" name="Rechteck 16"/>
                <wp:cNvGraphicFramePr/>
                <a:graphic xmlns:a="http://schemas.openxmlformats.org/drawingml/2006/main">
                  <a:graphicData uri="http://schemas.microsoft.com/office/word/2010/wordprocessingShape">
                    <wps:wsp>
                      <wps:cNvSpPr/>
                      <wps:spPr>
                        <a:xfrm>
                          <a:off x="0" y="0"/>
                          <a:ext cx="339725" cy="240030"/>
                        </a:xfrm>
                        <a:prstGeom prst="rect">
                          <a:avLst/>
                        </a:prstGeom>
                        <a:noFill/>
                        <a:ln>
                          <a:noFill/>
                        </a:ln>
                      </wps:spPr>
                      <wps:txbx>
                        <w:txbxContent>
                          <w:p w14:paraId="7C6CD8FD" w14:textId="77777777" w:rsidR="00FA3412" w:rsidRDefault="00000000">
                            <w:pPr>
                              <w:spacing w:line="258" w:lineRule="auto"/>
                              <w:textDirection w:val="btLr"/>
                            </w:pPr>
                            <w:r>
                              <w:rPr>
                                <w:color w:val="000000"/>
                                <w:sz w:val="16"/>
                              </w:rPr>
                              <w:t>Ja</w:t>
                            </w:r>
                          </w:p>
                        </w:txbxContent>
                      </wps:txbx>
                      <wps:bodyPr spcFirstLastPara="1" wrap="square" lIns="91425" tIns="45700" rIns="91425" bIns="45700" anchor="t" anchorCtr="0">
                        <a:noAutofit/>
                      </wps:bodyPr>
                    </wps:wsp>
                  </a:graphicData>
                </a:graphic>
              </wp:anchor>
            </w:drawing>
          </mc:Choice>
          <mc:Fallback>
            <w:pict>
              <v:rect w14:anchorId="7D56AB3F" id="Rechteck 16" o:spid="_x0000_s1028" style="position:absolute;margin-left:147.4pt;margin-top:17pt;width:26.75pt;height:18.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" filled="f" stroked="f">
                <v:textbox inset="2.53958mm,1.2694mm,2.53958mm,1.2694mm">
                  <w:txbxContent>
                    <w:p w14:paraId="7C6CD8FD" w14:textId="77777777" w:rsidR="00FA3412" w:rsidRDefault="00000000">
                      <w:pPr>
                        <w:spacing w:line="258" w:lineRule="auto"/>
                        <w:textDirection w:val="btLr"/>
                      </w:pPr>
                      <w:r>
                        <w:rPr>
                          <w:color w:val="000000"/>
                          <w:sz w:val="16"/>
                        </w:rPr>
                        <w:t>Ja</w:t>
                      </w:r>
                    </w:p>
                  </w:txbxContent>
                </v:textbox>
              </v:rect>
            </w:pict>
          </mc:Fallback>
        </mc:AlternateContent>
      </w:r>
      <w:r>
        <w:rPr>
          <w:noProof/>
        </w:rPr>
        <mc:AlternateContent>
          <mc:Choice Requires="wps">
            <w:drawing>
              <wp:anchor distT="0" distB="0" distL="114300" distR="114300" simplePos="0" relativeHeight="251661312" behindDoc="0" locked="0" layoutInCell="1" hidden="0" allowOverlap="1" wp14:anchorId="63E858BD" wp14:editId="7E71D6D2">
                <wp:simplePos x="0" y="0"/>
                <wp:positionH relativeFrom="column">
                  <wp:posOffset>1778317</wp:posOffset>
                </wp:positionH>
                <wp:positionV relativeFrom="paragraph">
                  <wp:posOffset>228600</wp:posOffset>
                </wp:positionV>
                <wp:extent cx="132715" cy="135890"/>
                <wp:effectExtent l="0" t="0" r="19685" b="16510"/>
                <wp:wrapNone/>
                <wp:docPr id="14" name="Rechteck 14"/>
                <wp:cNvGraphicFramePr/>
                <a:graphic xmlns:a="http://schemas.openxmlformats.org/drawingml/2006/main">
                  <a:graphicData uri="http://schemas.microsoft.com/office/word/2010/wordprocessingShape">
                    <wps:wsp>
                      <wps:cNvSpPr/>
                      <wps:spPr>
                        <a:xfrm>
                          <a:off x="0" y="0"/>
                          <a:ext cx="132715" cy="135890"/>
                        </a:xfrm>
                        <a:prstGeom prst="rect">
                          <a:avLst/>
                        </a:prstGeom>
                        <a:noFill/>
                        <a:ln w="12700" cap="flat" cmpd="sng">
                          <a:solidFill>
                            <a:srgbClr val="0C0C0C"/>
                          </a:solidFill>
                          <a:prstDash val="solid"/>
                          <a:miter lim="800000"/>
                          <a:headEnd type="none" w="sm" len="sm"/>
                          <a:tailEnd type="none" w="sm" len="sm"/>
                        </a:ln>
                      </wps:spPr>
                      <wps:txbx>
                        <w:txbxContent>
                          <w:p w14:paraId="068D9087" w14:textId="77777777" w:rsidR="00FA3412" w:rsidRDefault="00FA3412">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3E858BD" id="Rechteck 14" o:spid="_x0000_s1029" style="position:absolute;margin-left:140pt;margin-top:18pt;width:10.45pt;height:10.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" filled="f" strokecolor="#0c0c0c" strokeweight="1pt">
                <v:stroke startarrowwidth="narrow" startarrowlength="short" endarrowwidth="narrow" endarrowlength="short"/>
                <v:textbox inset="2.53958mm,2.53958mm,2.53958mm,2.53958mm">
                  <w:txbxContent>
                    <w:p w14:paraId="068D9087" w14:textId="77777777" w:rsidR="00FA3412" w:rsidRDefault="00FA3412">
                      <w:pPr>
                        <w:spacing w:after="0" w:line="240" w:lineRule="auto"/>
                        <w:textDirection w:val="btLr"/>
                      </w:pPr>
                    </w:p>
                  </w:txbxContent>
                </v:textbox>
              </v:rect>
            </w:pict>
          </mc:Fallback>
        </mc:AlternateContent>
      </w:r>
      <w:r w:rsidR="00000000">
        <w:rPr>
          <w:b/>
          <w:sz w:val="24"/>
          <w:szCs w:val="24"/>
        </w:rPr>
        <w:t>Hiermit willige ich ein, dass Fotos von mir gemacht werden und für Facebook &amp; Instagram verwendet werden dürfen</w:t>
      </w:r>
      <w:r>
        <w:rPr>
          <w:b/>
          <w:sz w:val="28"/>
          <w:szCs w:val="28"/>
        </w:rPr>
        <w:tab/>
      </w:r>
      <w:r w:rsidR="00000000">
        <w:rPr>
          <w:b/>
          <w:sz w:val="24"/>
          <w:szCs w:val="24"/>
        </w:rPr>
        <w:t xml:space="preserve"> </w:t>
      </w:r>
      <w:r w:rsidR="00000000">
        <w:rPr>
          <w:b/>
          <w:sz w:val="24"/>
          <w:szCs w:val="24"/>
        </w:rPr>
        <w:tab/>
      </w:r>
      <w:r>
        <w:rPr>
          <w:b/>
          <w:sz w:val="24"/>
          <w:szCs w:val="24"/>
        </w:rPr>
        <w:t xml:space="preserve">           </w:t>
      </w:r>
      <w:r w:rsidR="00000000">
        <w:rPr>
          <w:b/>
          <w:sz w:val="18"/>
          <w:szCs w:val="18"/>
        </w:rPr>
        <w:t>Damit wir dich verlinken können Name</w:t>
      </w:r>
      <w:r w:rsidR="00000000">
        <w:rPr>
          <w:noProof/>
        </w:rPr>
        <mc:AlternateContent>
          <mc:Choice Requires="wps">
            <w:drawing>
              <wp:anchor distT="0" distB="0" distL="114300" distR="114300" simplePos="0" relativeHeight="251663360" behindDoc="0" locked="0" layoutInCell="1" hidden="0" allowOverlap="1" wp14:anchorId="73CFA524" wp14:editId="20D66871">
                <wp:simplePos x="0" y="0"/>
                <wp:positionH relativeFrom="column">
                  <wp:posOffset>4810125</wp:posOffset>
                </wp:positionH>
                <wp:positionV relativeFrom="paragraph">
                  <wp:posOffset>428625</wp:posOffset>
                </wp:positionV>
                <wp:extent cx="0" cy="12700"/>
                <wp:effectExtent l="0" t="0" r="0" b="0"/>
                <wp:wrapNone/>
                <wp:docPr id="17" name="Gerade Verbindung mit Pfeil 17"/>
                <wp:cNvGraphicFramePr/>
                <a:graphic xmlns:a="http://schemas.openxmlformats.org/drawingml/2006/main">
                  <a:graphicData uri="http://schemas.microsoft.com/office/word/2010/wordprocessingShape">
                    <wps:wsp>
                      <wps:cNvCnPr/>
                      <wps:spPr>
                        <a:xfrm>
                          <a:off x="4562229" y="3780000"/>
                          <a:ext cx="1567543"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4D6FE03B" id="Gerade Verbindung mit Pfeil 17" o:spid="_x0000_s1026" type="#_x0000_t32" style="position:absolute;margin-left:378.75pt;margin-top:33.75pt;width:0;height:1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" strokecolor="black [3200]">
                <v:stroke startarrowwidth="narrow" startarrowlength="short" endarrowwidth="narrow" endarrowlength="short" joinstyle="miter"/>
              </v:shape>
            </w:pict>
          </mc:Fallback>
        </mc:AlternateContent>
      </w:r>
      <w:r w:rsidR="0074121E">
        <w:rPr>
          <w:b/>
          <w:sz w:val="18"/>
          <w:szCs w:val="18"/>
        </w:rPr>
        <w:t xml:space="preserve">: </w:t>
      </w:r>
      <w:r>
        <w:rPr>
          <w:b/>
          <w:sz w:val="18"/>
          <w:szCs w:val="18"/>
        </w:rPr>
        <w:t>__</w:t>
      </w:r>
      <w:r w:rsidR="00EC72B4">
        <w:rPr>
          <w:b/>
          <w:sz w:val="18"/>
          <w:szCs w:val="18"/>
        </w:rPr>
        <w:t>__________________</w:t>
      </w:r>
    </w:p>
    <w:p w14:paraId="757AF573" w14:textId="77777777" w:rsidR="002A716C" w:rsidRDefault="002A716C">
      <w:pPr>
        <w:rPr>
          <w:b/>
          <w:sz w:val="28"/>
          <w:szCs w:val="28"/>
          <w:u w:val="single"/>
        </w:rPr>
      </w:pPr>
    </w:p>
    <w:p w14:paraId="64154A23" w14:textId="6B71529B" w:rsidR="00FA3412" w:rsidRDefault="00000000">
      <w:pPr>
        <w:rPr>
          <w:b/>
          <w:sz w:val="28"/>
          <w:szCs w:val="28"/>
          <w:u w:val="single"/>
        </w:rPr>
      </w:pPr>
      <w:r>
        <w:rPr>
          <w:b/>
          <w:sz w:val="28"/>
          <w:szCs w:val="28"/>
          <w:u w:val="single"/>
        </w:rPr>
        <w:t>1. Aufklärung über die Art der Behandlung</w:t>
      </w:r>
    </w:p>
    <w:p w14:paraId="24F3D05C" w14:textId="044A5250" w:rsidR="00FA3412" w:rsidRDefault="00000000" w:rsidP="00D60AC2">
      <w:pPr>
        <w:jc w:val="both"/>
      </w:pPr>
      <w:r>
        <w:t>Am _____________ wurde ich in einem persönlichen Gespräch mit __</w:t>
      </w:r>
      <w:bookmarkStart w:id="0" w:name="_Hlk111915849"/>
      <w:r w:rsidR="00D60AC2" w:rsidRPr="00D60AC2">
        <w:t>_</w:t>
      </w:r>
      <w:r w:rsidR="00D60AC2">
        <w:t>_________</w:t>
      </w:r>
      <w:r w:rsidR="00D60AC2" w:rsidRPr="00D60AC2">
        <w:t>_</w:t>
      </w:r>
      <w:r>
        <w:t>__</w:t>
      </w:r>
      <w:bookmarkEnd w:id="0"/>
      <w:r>
        <w:t xml:space="preserve">_______ über Art, Zweck und Hergang der Behandlung in verständlicher Weise aufgeklärt. Über das erforderliche </w:t>
      </w:r>
      <w:r>
        <w:br/>
        <w:t xml:space="preserve">Verhalten sowie den notwendigen Sonnenschutz vor und nach dieser Behandlung wurde ich eingehend unterrichtet und auf mögliche Komplikationen und Risiken in der Zeit nach der Behandlung hingewiesen. Hierbei kam meine persönliche Situation ausreichend zur Sprache. Das Merkblatt „Patienteninformation, Einverständniserklärung und Erklärung“ habe ich ebenfalls erhalten, gelesen und verstanden. </w:t>
      </w:r>
    </w:p>
    <w:p w14:paraId="388D25A0" w14:textId="77777777" w:rsidR="00FA3412" w:rsidRDefault="00000000">
      <w:pPr>
        <w:rPr>
          <w:b/>
          <w:sz w:val="28"/>
          <w:szCs w:val="28"/>
          <w:u w:val="single"/>
        </w:rPr>
      </w:pPr>
      <w:r>
        <w:rPr>
          <w:b/>
          <w:sz w:val="28"/>
          <w:szCs w:val="28"/>
          <w:u w:val="single"/>
        </w:rPr>
        <w:t xml:space="preserve">Anwendungsbeispiele: </w:t>
      </w:r>
    </w:p>
    <w:p w14:paraId="19E93A8D" w14:textId="544485C3" w:rsidR="00FA3412" w:rsidRDefault="00000000">
      <w:pPr>
        <w:numPr>
          <w:ilvl w:val="0"/>
          <w:numId w:val="1"/>
        </w:numPr>
        <w:pBdr>
          <w:top w:val="nil"/>
          <w:left w:val="nil"/>
          <w:bottom w:val="nil"/>
          <w:right w:val="nil"/>
          <w:between w:val="nil"/>
        </w:pBdr>
        <w:spacing w:after="0"/>
      </w:pPr>
      <w:r>
        <w:rPr>
          <w:color w:val="000000"/>
        </w:rPr>
        <w:t xml:space="preserve">Altersflecken und störende gutartige Pigmentverschiebungen (keine Muttermale) </w:t>
      </w:r>
    </w:p>
    <w:p w14:paraId="2377FB61" w14:textId="6C7370D6" w:rsidR="00FA3412" w:rsidRDefault="00000000">
      <w:pPr>
        <w:numPr>
          <w:ilvl w:val="0"/>
          <w:numId w:val="1"/>
        </w:numPr>
        <w:pBdr>
          <w:top w:val="nil"/>
          <w:left w:val="nil"/>
          <w:bottom w:val="nil"/>
          <w:right w:val="nil"/>
          <w:between w:val="nil"/>
        </w:pBdr>
        <w:spacing w:after="0"/>
      </w:pPr>
      <w:r>
        <w:rPr>
          <w:color w:val="000000"/>
        </w:rPr>
        <w:t xml:space="preserve">Hauttexturverbesserung, große Poren </w:t>
      </w:r>
    </w:p>
    <w:p w14:paraId="4CF38F01" w14:textId="77777777" w:rsidR="00FA3412" w:rsidRDefault="00000000">
      <w:pPr>
        <w:numPr>
          <w:ilvl w:val="0"/>
          <w:numId w:val="1"/>
        </w:numPr>
        <w:pBdr>
          <w:top w:val="nil"/>
          <w:left w:val="nil"/>
          <w:bottom w:val="nil"/>
          <w:right w:val="nil"/>
          <w:between w:val="nil"/>
        </w:pBdr>
        <w:spacing w:after="0"/>
      </w:pPr>
      <w:r>
        <w:rPr>
          <w:color w:val="000000"/>
        </w:rPr>
        <w:t xml:space="preserve">Hautstraffungseffekte über Kollagenneuformation </w:t>
      </w:r>
    </w:p>
    <w:p w14:paraId="36C2003E" w14:textId="77777777" w:rsidR="00FA3412" w:rsidRDefault="00000000">
      <w:pPr>
        <w:numPr>
          <w:ilvl w:val="0"/>
          <w:numId w:val="1"/>
        </w:numPr>
        <w:pBdr>
          <w:top w:val="nil"/>
          <w:left w:val="nil"/>
          <w:bottom w:val="nil"/>
          <w:right w:val="nil"/>
          <w:between w:val="nil"/>
        </w:pBdr>
        <w:spacing w:after="0"/>
      </w:pPr>
      <w:r>
        <w:rPr>
          <w:color w:val="000000"/>
        </w:rPr>
        <w:t xml:space="preserve">Akne und </w:t>
      </w:r>
      <w:r>
        <w:t>Aknenarben</w:t>
      </w:r>
      <w:r>
        <w:rPr>
          <w:color w:val="000000"/>
        </w:rPr>
        <w:t xml:space="preserve"> (Carbon Peeling) </w:t>
      </w:r>
    </w:p>
    <w:p w14:paraId="4B900D0F" w14:textId="77777777" w:rsidR="00FA3412" w:rsidRDefault="00000000">
      <w:pPr>
        <w:numPr>
          <w:ilvl w:val="0"/>
          <w:numId w:val="1"/>
        </w:numPr>
        <w:pBdr>
          <w:top w:val="nil"/>
          <w:left w:val="nil"/>
          <w:bottom w:val="nil"/>
          <w:right w:val="nil"/>
          <w:between w:val="nil"/>
        </w:pBdr>
        <w:spacing w:after="0"/>
      </w:pPr>
      <w:r>
        <w:rPr>
          <w:color w:val="000000"/>
        </w:rPr>
        <w:t>Nagelpilz</w:t>
      </w:r>
    </w:p>
    <w:p w14:paraId="7051DDAD" w14:textId="77777777" w:rsidR="00FA3412" w:rsidRDefault="00000000">
      <w:pPr>
        <w:numPr>
          <w:ilvl w:val="0"/>
          <w:numId w:val="1"/>
        </w:numPr>
        <w:pBdr>
          <w:top w:val="nil"/>
          <w:left w:val="nil"/>
          <w:bottom w:val="nil"/>
          <w:right w:val="nil"/>
          <w:between w:val="nil"/>
        </w:pBdr>
      </w:pPr>
      <w:r>
        <w:rPr>
          <w:color w:val="000000"/>
        </w:rPr>
        <w:t>Tattoo Entfernung</w:t>
      </w:r>
    </w:p>
    <w:p w14:paraId="0FB21EE7" w14:textId="402132B2" w:rsidR="00FA3412" w:rsidRDefault="00000000">
      <w:r>
        <w:t xml:space="preserve">Eine gründliche Untersuchung des zu behandelnden Bereiches seitens des Spezialisten wurde </w:t>
      </w:r>
      <w:r>
        <w:br/>
        <w:t xml:space="preserve">vorgenommen. Alle Hinweise verstanden. </w:t>
      </w:r>
    </w:p>
    <w:p w14:paraId="3F582A82" w14:textId="77777777" w:rsidR="00FA3412" w:rsidRDefault="00000000">
      <w:pPr>
        <w:rPr>
          <w:b/>
          <w:sz w:val="28"/>
          <w:szCs w:val="28"/>
          <w:u w:val="single"/>
        </w:rPr>
      </w:pPr>
      <w:r>
        <w:rPr>
          <w:b/>
          <w:sz w:val="28"/>
          <w:szCs w:val="28"/>
          <w:u w:val="single"/>
        </w:rPr>
        <w:t xml:space="preserve">Selbst bei artgerechter Durchführung der Therapie bestehen gewisse Risiken, die im Folgenden aufgelistet werden: </w:t>
      </w:r>
    </w:p>
    <w:p w14:paraId="3463859C" w14:textId="77777777" w:rsidR="00FA3412" w:rsidRDefault="00000000">
      <w:pPr>
        <w:numPr>
          <w:ilvl w:val="0"/>
          <w:numId w:val="2"/>
        </w:numPr>
        <w:pBdr>
          <w:top w:val="nil"/>
          <w:left w:val="nil"/>
          <w:bottom w:val="nil"/>
          <w:right w:val="nil"/>
          <w:between w:val="nil"/>
        </w:pBdr>
        <w:spacing w:after="0"/>
      </w:pPr>
      <w:r>
        <w:rPr>
          <w:color w:val="000000"/>
        </w:rPr>
        <w:t xml:space="preserve">Augenschädigung bei nicht sachgemäßer oder unzureichender optischer Abschirmung </w:t>
      </w:r>
    </w:p>
    <w:p w14:paraId="690976FA" w14:textId="0FE15CF7" w:rsidR="00FA3412" w:rsidRDefault="00000000">
      <w:pPr>
        <w:pBdr>
          <w:top w:val="nil"/>
          <w:left w:val="nil"/>
          <w:bottom w:val="nil"/>
          <w:right w:val="nil"/>
          <w:between w:val="nil"/>
        </w:pBdr>
        <w:spacing w:after="0"/>
        <w:ind w:left="720"/>
        <w:rPr>
          <w:color w:val="000000"/>
        </w:rPr>
      </w:pPr>
      <w:r>
        <w:rPr>
          <w:color w:val="000000"/>
        </w:rPr>
        <w:t xml:space="preserve">(tragen Sie während der Behandlung immer eine entsprechende Schutzbrille) </w:t>
      </w:r>
    </w:p>
    <w:p w14:paraId="2B2655B3" w14:textId="1E0A675C" w:rsidR="00FA3412" w:rsidRDefault="00000000">
      <w:pPr>
        <w:numPr>
          <w:ilvl w:val="0"/>
          <w:numId w:val="2"/>
        </w:numPr>
        <w:pBdr>
          <w:top w:val="nil"/>
          <w:left w:val="nil"/>
          <w:bottom w:val="nil"/>
          <w:right w:val="nil"/>
          <w:between w:val="nil"/>
        </w:pBdr>
        <w:spacing w:after="0"/>
      </w:pPr>
      <w:r>
        <w:rPr>
          <w:color w:val="000000"/>
        </w:rPr>
        <w:t xml:space="preserve">Blasenbildung mit eventuell anschließender Narbenbildung </w:t>
      </w:r>
    </w:p>
    <w:p w14:paraId="78B277AF" w14:textId="1A73742F" w:rsidR="00FA3412" w:rsidRDefault="00000000">
      <w:pPr>
        <w:numPr>
          <w:ilvl w:val="0"/>
          <w:numId w:val="2"/>
        </w:numPr>
        <w:pBdr>
          <w:top w:val="nil"/>
          <w:left w:val="nil"/>
          <w:bottom w:val="nil"/>
          <w:right w:val="nil"/>
          <w:between w:val="nil"/>
        </w:pBdr>
        <w:spacing w:after="0"/>
      </w:pPr>
      <w:r>
        <w:rPr>
          <w:color w:val="000000"/>
        </w:rPr>
        <w:t xml:space="preserve">Pigmentstörungen (Hyper- </w:t>
      </w:r>
      <w:r w:rsidR="00553B6A">
        <w:rPr>
          <w:color w:val="000000"/>
        </w:rPr>
        <w:t>bzw.</w:t>
      </w:r>
      <w:r>
        <w:rPr>
          <w:color w:val="000000"/>
        </w:rPr>
        <w:t xml:space="preserve"> Hypopigmentierungen) </w:t>
      </w:r>
    </w:p>
    <w:p w14:paraId="71A67599" w14:textId="08EB1DEE" w:rsidR="00FA3412" w:rsidRDefault="00000000">
      <w:pPr>
        <w:numPr>
          <w:ilvl w:val="0"/>
          <w:numId w:val="2"/>
        </w:numPr>
        <w:pBdr>
          <w:top w:val="nil"/>
          <w:left w:val="nil"/>
          <w:bottom w:val="nil"/>
          <w:right w:val="nil"/>
          <w:between w:val="nil"/>
        </w:pBdr>
        <w:spacing w:after="0"/>
      </w:pPr>
      <w:r>
        <w:rPr>
          <w:color w:val="000000"/>
        </w:rPr>
        <w:t xml:space="preserve">Bluterguss oberflächlich </w:t>
      </w:r>
    </w:p>
    <w:p w14:paraId="19FA66B2" w14:textId="77777777" w:rsidR="00FA3412" w:rsidRDefault="00000000">
      <w:pPr>
        <w:numPr>
          <w:ilvl w:val="0"/>
          <w:numId w:val="2"/>
        </w:numPr>
        <w:pBdr>
          <w:top w:val="nil"/>
          <w:left w:val="nil"/>
          <w:bottom w:val="nil"/>
          <w:right w:val="nil"/>
          <w:between w:val="nil"/>
        </w:pBdr>
        <w:spacing w:after="0"/>
      </w:pPr>
      <w:r>
        <w:rPr>
          <w:color w:val="000000"/>
        </w:rPr>
        <w:t xml:space="preserve">Wundinfektion </w:t>
      </w:r>
    </w:p>
    <w:p w14:paraId="364274BC" w14:textId="0DF04771" w:rsidR="00FA3412" w:rsidRDefault="00000000">
      <w:pPr>
        <w:numPr>
          <w:ilvl w:val="0"/>
          <w:numId w:val="2"/>
        </w:numPr>
        <w:pBdr>
          <w:top w:val="nil"/>
          <w:left w:val="nil"/>
          <w:bottom w:val="nil"/>
          <w:right w:val="nil"/>
          <w:between w:val="nil"/>
        </w:pBdr>
        <w:spacing w:after="0"/>
      </w:pPr>
      <w:r>
        <w:rPr>
          <w:color w:val="000000"/>
        </w:rPr>
        <w:t xml:space="preserve">Rezidive </w:t>
      </w:r>
      <w:r>
        <w:t>(Wiederauftreten</w:t>
      </w:r>
      <w:r>
        <w:rPr>
          <w:color w:val="000000"/>
        </w:rPr>
        <w:t xml:space="preserve"> des behandelten Merkmals)</w:t>
      </w:r>
    </w:p>
    <w:p w14:paraId="06F89F00" w14:textId="3EE7EE0E" w:rsidR="00D60AC2" w:rsidRDefault="00097E88" w:rsidP="00CA3C24">
      <w:pPr>
        <w:numPr>
          <w:ilvl w:val="0"/>
          <w:numId w:val="2"/>
        </w:numPr>
        <w:pBdr>
          <w:top w:val="nil"/>
          <w:left w:val="nil"/>
          <w:bottom w:val="nil"/>
          <w:right w:val="nil"/>
          <w:between w:val="nil"/>
        </w:pBdr>
      </w:pPr>
      <w:r w:rsidRPr="00097E88">
        <w:rPr>
          <w:noProof/>
          <w:color w:val="000000"/>
        </w:rPr>
        <mc:AlternateContent>
          <mc:Choice Requires="wps">
            <w:drawing>
              <wp:anchor distT="45720" distB="45720" distL="114300" distR="114300" simplePos="0" relativeHeight="251670528" behindDoc="0" locked="0" layoutInCell="1" allowOverlap="1" wp14:anchorId="2D3F76C4" wp14:editId="5201FD06">
                <wp:simplePos x="0" y="0"/>
                <wp:positionH relativeFrom="page">
                  <wp:posOffset>6672263</wp:posOffset>
                </wp:positionH>
                <wp:positionV relativeFrom="page">
                  <wp:posOffset>10167938</wp:posOffset>
                </wp:positionV>
                <wp:extent cx="642937" cy="342265"/>
                <wp:effectExtent l="0" t="0" r="5080" b="635"/>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 cy="342265"/>
                        </a:xfrm>
                        <a:prstGeom prst="rect">
                          <a:avLst/>
                        </a:prstGeom>
                        <a:solidFill>
                          <a:srgbClr val="FFFFFF"/>
                        </a:solidFill>
                        <a:ln w="9525">
                          <a:noFill/>
                          <a:miter lim="800000"/>
                          <a:headEnd/>
                          <a:tailEnd/>
                        </a:ln>
                      </wps:spPr>
                      <wps:txbx>
                        <w:txbxContent>
                          <w:p w14:paraId="1AB280FA" w14:textId="68C05556" w:rsidR="00097E88" w:rsidRDefault="00097E88">
                            <w:r w:rsidRPr="00696A00">
                              <w:t>Seite</w:t>
                            </w:r>
                            <w: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F76C4" id="_x0000_t202" coordsize="21600,21600" o:spt="202" path="m,l,21600r21600,l21600,xe">
                <v:stroke joinstyle="miter"/>
                <v:path gradientshapeok="t" o:connecttype="rect"/>
              </v:shapetype>
              <v:shape id="Textfeld 2" o:spid="_x0000_s1030" type="#_x0000_t202" style="position:absolute;left:0;text-align:left;margin-left:525.4pt;margin-top:800.65pt;width:50.6pt;height:26.9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" stroked="f">
                <v:textbox>
                  <w:txbxContent>
                    <w:p w14:paraId="1AB280FA" w14:textId="68C05556" w:rsidR="00097E88" w:rsidRDefault="00097E88">
                      <w:r w:rsidRPr="00696A00">
                        <w:t>Seite</w:t>
                      </w:r>
                      <w:r>
                        <w:t xml:space="preserve"> 1</w:t>
                      </w:r>
                    </w:p>
                  </w:txbxContent>
                </v:textbox>
                <w10:wrap type="square" anchorx="page" anchory="page"/>
              </v:shape>
            </w:pict>
          </mc:Fallback>
        </mc:AlternateContent>
      </w:r>
      <w:r w:rsidR="00000000">
        <w:rPr>
          <w:color w:val="000000"/>
        </w:rPr>
        <w:t xml:space="preserve">Die Wundheilung kann auch einen längeren Zeitraum in Anspruch </w:t>
      </w:r>
      <w:r w:rsidR="00000000">
        <w:t xml:space="preserve">nehmen. </w:t>
      </w:r>
      <w:r w:rsidR="00000000">
        <w:rPr>
          <w:highlight w:val="white"/>
        </w:rPr>
        <w:t>Zwischen den Behandlungen sollten ca. sechs Wochen liegen, damit sich die Haut und das Immunsystem erholen können. Wichtig ist, dass die Wunde vollständig abgeheilt ist, bevor die nächste Behandlung stattfinden kann.</w:t>
      </w:r>
    </w:p>
    <w:p w14:paraId="656D1425" w14:textId="324472E6" w:rsidR="00FA3412" w:rsidRDefault="00000000" w:rsidP="00EC72B4">
      <w:pPr>
        <w:spacing w:after="0" w:line="240" w:lineRule="auto"/>
      </w:pPr>
      <w:r>
        <w:lastRenderedPageBreak/>
        <w:t xml:space="preserve">Bitte beantworten Sie die folgenden Fragen sorgfältig, damit wir etwaigen Risiken besser </w:t>
      </w:r>
    </w:p>
    <w:p w14:paraId="24AABE90" w14:textId="21B6061F" w:rsidR="00FA3412" w:rsidRDefault="00000000" w:rsidP="00EC72B4">
      <w:pPr>
        <w:spacing w:after="0" w:line="240" w:lineRule="auto"/>
      </w:pPr>
      <w:r>
        <w:t>vorbeugen können. Bei Bedarf helfen wir Ihnen gerne beim Ausfüllen.</w:t>
      </w:r>
    </w:p>
    <w:p w14:paraId="455D5C19" w14:textId="77777777" w:rsidR="00FA3412" w:rsidRDefault="00FA3412"/>
    <w:tbl>
      <w:tblPr>
        <w:tblStyle w:val="a"/>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792"/>
        <w:gridCol w:w="626"/>
        <w:gridCol w:w="644"/>
      </w:tblGrid>
      <w:tr w:rsidR="00FA3412" w14:paraId="4C0DC62A" w14:textId="77777777" w:rsidTr="00696A00">
        <w:trPr>
          <w:trHeight w:val="170"/>
        </w:trPr>
        <w:tc>
          <w:tcPr>
            <w:tcW w:w="7792" w:type="dxa"/>
            <w:vAlign w:val="center"/>
          </w:tcPr>
          <w:p w14:paraId="29A3175B" w14:textId="77777777" w:rsidR="00FA3412" w:rsidRDefault="00000000" w:rsidP="00340898">
            <w:pPr>
              <w:rPr>
                <w:b/>
                <w:sz w:val="24"/>
                <w:szCs w:val="24"/>
              </w:rPr>
            </w:pPr>
            <w:r>
              <w:rPr>
                <w:b/>
                <w:sz w:val="24"/>
                <w:szCs w:val="24"/>
              </w:rPr>
              <w:t>Zutreffendes bitte ankreuzen und unterstreichen</w:t>
            </w:r>
          </w:p>
        </w:tc>
        <w:tc>
          <w:tcPr>
            <w:tcW w:w="626" w:type="dxa"/>
            <w:vAlign w:val="center"/>
          </w:tcPr>
          <w:p w14:paraId="70C3C397" w14:textId="77777777" w:rsidR="00FA3412" w:rsidRPr="00340898" w:rsidRDefault="00000000" w:rsidP="00340898">
            <w:pPr>
              <w:rPr>
                <w:b/>
                <w:bCs/>
              </w:rPr>
            </w:pPr>
            <w:r w:rsidRPr="00340898">
              <w:rPr>
                <w:b/>
                <w:bCs/>
              </w:rPr>
              <w:t>Ja</w:t>
            </w:r>
          </w:p>
        </w:tc>
        <w:tc>
          <w:tcPr>
            <w:tcW w:w="0" w:type="auto"/>
            <w:vAlign w:val="center"/>
          </w:tcPr>
          <w:p w14:paraId="21336747" w14:textId="795C0158" w:rsidR="00FA3412" w:rsidRDefault="00000000" w:rsidP="00340898">
            <w:pPr>
              <w:rPr>
                <w:b/>
              </w:rPr>
            </w:pPr>
            <w:r>
              <w:rPr>
                <w:b/>
              </w:rPr>
              <w:t>Nein</w:t>
            </w:r>
          </w:p>
        </w:tc>
      </w:tr>
      <w:tr w:rsidR="00FA3412" w14:paraId="3113192B" w14:textId="77777777" w:rsidTr="00696A00">
        <w:trPr>
          <w:trHeight w:val="170"/>
        </w:trPr>
        <w:tc>
          <w:tcPr>
            <w:tcW w:w="7792" w:type="dxa"/>
            <w:vAlign w:val="center"/>
          </w:tcPr>
          <w:p w14:paraId="47781C03" w14:textId="59AC7F9C" w:rsidR="00FA3412" w:rsidRDefault="00000000" w:rsidP="00340898">
            <w:r>
              <w:t>1. Nehmen Sie Medikamente ein?</w:t>
            </w:r>
          </w:p>
          <w:p w14:paraId="65D7885D" w14:textId="5A99C1F3" w:rsidR="00FA3412" w:rsidRDefault="00000000" w:rsidP="00340898">
            <w:r>
              <w:t>Schmerzmittel, gerinnungshemmende Mittel (z.B. Marcumar) Medikamente, die gegen Licht sensibilisieren. (z. B. Johanniskraut, Accutane, Psoralen)</w:t>
            </w:r>
          </w:p>
          <w:p w14:paraId="1897397F" w14:textId="77777777" w:rsidR="00FA3412" w:rsidRDefault="00FA3412" w:rsidP="00340898"/>
        </w:tc>
        <w:tc>
          <w:tcPr>
            <w:tcW w:w="626" w:type="dxa"/>
            <w:vAlign w:val="center"/>
          </w:tcPr>
          <w:p w14:paraId="7C856B37" w14:textId="77777777" w:rsidR="00FA3412" w:rsidRDefault="00FA3412" w:rsidP="00340898"/>
        </w:tc>
        <w:tc>
          <w:tcPr>
            <w:tcW w:w="0" w:type="auto"/>
            <w:vAlign w:val="center"/>
          </w:tcPr>
          <w:p w14:paraId="256F1205" w14:textId="77777777" w:rsidR="00FA3412" w:rsidRDefault="00FA3412" w:rsidP="00340898"/>
        </w:tc>
      </w:tr>
      <w:tr w:rsidR="00FA3412" w14:paraId="2686C0A3" w14:textId="77777777" w:rsidTr="00696A00">
        <w:trPr>
          <w:trHeight w:val="170"/>
        </w:trPr>
        <w:tc>
          <w:tcPr>
            <w:tcW w:w="7792" w:type="dxa"/>
            <w:vAlign w:val="center"/>
          </w:tcPr>
          <w:p w14:paraId="44B947CF" w14:textId="57B27C8A" w:rsidR="00FA3412" w:rsidRDefault="00000000" w:rsidP="00340898">
            <w:r>
              <w:t>2. Sind Sie am Herz/Kreislauf-System erkrankt? (z. B. hoher Blutdruck, Herzrhythmusstörung, Herzschrittmacher)</w:t>
            </w:r>
          </w:p>
          <w:p w14:paraId="1304AB17" w14:textId="77777777" w:rsidR="00FA3412" w:rsidRDefault="00FA3412" w:rsidP="00340898"/>
        </w:tc>
        <w:tc>
          <w:tcPr>
            <w:tcW w:w="626" w:type="dxa"/>
            <w:vAlign w:val="center"/>
          </w:tcPr>
          <w:p w14:paraId="3524517F" w14:textId="77777777" w:rsidR="00FA3412" w:rsidRDefault="00FA3412" w:rsidP="00340898"/>
        </w:tc>
        <w:tc>
          <w:tcPr>
            <w:tcW w:w="0" w:type="auto"/>
            <w:vAlign w:val="center"/>
          </w:tcPr>
          <w:p w14:paraId="4D573B32" w14:textId="77777777" w:rsidR="00FA3412" w:rsidRDefault="00FA3412" w:rsidP="00340898"/>
        </w:tc>
      </w:tr>
      <w:tr w:rsidR="00FA3412" w14:paraId="7C0395C0" w14:textId="77777777" w:rsidTr="00696A00">
        <w:trPr>
          <w:trHeight w:val="170"/>
        </w:trPr>
        <w:tc>
          <w:tcPr>
            <w:tcW w:w="7792" w:type="dxa"/>
            <w:vAlign w:val="center"/>
          </w:tcPr>
          <w:p w14:paraId="7E351CDB" w14:textId="77777777" w:rsidR="00FA3412" w:rsidRDefault="00000000" w:rsidP="00340898">
            <w:r>
              <w:t>3. Sind Allergien (z.B. Heuschnupfen, Asthma) oder andere Unverträglichkeiten bekannt?</w:t>
            </w:r>
          </w:p>
          <w:p w14:paraId="77F060F3" w14:textId="6A59483C" w:rsidR="00553B6A" w:rsidRDefault="00553B6A" w:rsidP="00340898"/>
        </w:tc>
        <w:tc>
          <w:tcPr>
            <w:tcW w:w="626" w:type="dxa"/>
            <w:vAlign w:val="center"/>
          </w:tcPr>
          <w:p w14:paraId="5BC44562" w14:textId="77777777" w:rsidR="00FA3412" w:rsidRDefault="00FA3412" w:rsidP="00340898"/>
        </w:tc>
        <w:tc>
          <w:tcPr>
            <w:tcW w:w="0" w:type="auto"/>
            <w:vAlign w:val="center"/>
          </w:tcPr>
          <w:p w14:paraId="13A6AB3A" w14:textId="77777777" w:rsidR="00FA3412" w:rsidRDefault="00FA3412" w:rsidP="00340898"/>
        </w:tc>
      </w:tr>
      <w:tr w:rsidR="00FA3412" w14:paraId="72BD6014" w14:textId="77777777" w:rsidTr="00696A00">
        <w:trPr>
          <w:trHeight w:val="170"/>
        </w:trPr>
        <w:tc>
          <w:tcPr>
            <w:tcW w:w="7792" w:type="dxa"/>
            <w:vAlign w:val="center"/>
          </w:tcPr>
          <w:p w14:paraId="3094E41B" w14:textId="16A3576A" w:rsidR="00FA3412" w:rsidRDefault="00000000" w:rsidP="00340898">
            <w:r>
              <w:t>4. Leiden Sie unter Hypo- oder Hyperpigmentierungen?</w:t>
            </w:r>
          </w:p>
          <w:p w14:paraId="5AFFB54D" w14:textId="77777777" w:rsidR="00FA3412" w:rsidRDefault="00FA3412" w:rsidP="00340898"/>
        </w:tc>
        <w:tc>
          <w:tcPr>
            <w:tcW w:w="626" w:type="dxa"/>
            <w:vAlign w:val="center"/>
          </w:tcPr>
          <w:p w14:paraId="1EDB2E7B" w14:textId="77777777" w:rsidR="00FA3412" w:rsidRDefault="00FA3412" w:rsidP="00340898"/>
        </w:tc>
        <w:tc>
          <w:tcPr>
            <w:tcW w:w="0" w:type="auto"/>
            <w:vAlign w:val="center"/>
          </w:tcPr>
          <w:p w14:paraId="5992E08D" w14:textId="77777777" w:rsidR="00FA3412" w:rsidRDefault="00FA3412" w:rsidP="00340898"/>
        </w:tc>
      </w:tr>
      <w:tr w:rsidR="00FA3412" w14:paraId="1078D5C1" w14:textId="77777777" w:rsidTr="00696A00">
        <w:trPr>
          <w:trHeight w:val="170"/>
        </w:trPr>
        <w:tc>
          <w:tcPr>
            <w:tcW w:w="7792" w:type="dxa"/>
            <w:vAlign w:val="center"/>
          </w:tcPr>
          <w:p w14:paraId="661BDDD1" w14:textId="135D3B7A" w:rsidR="00FA3412" w:rsidRDefault="00000000" w:rsidP="00340898">
            <w:r>
              <w:t>5. Haben Sie häufig Infektionen (z.B. Herpes)?</w:t>
            </w:r>
          </w:p>
          <w:p w14:paraId="5619932F" w14:textId="77777777" w:rsidR="00FA3412" w:rsidRDefault="00FA3412" w:rsidP="00340898"/>
        </w:tc>
        <w:tc>
          <w:tcPr>
            <w:tcW w:w="626" w:type="dxa"/>
            <w:vAlign w:val="center"/>
          </w:tcPr>
          <w:p w14:paraId="2E30605F" w14:textId="77777777" w:rsidR="00FA3412" w:rsidRDefault="00FA3412" w:rsidP="00340898"/>
        </w:tc>
        <w:tc>
          <w:tcPr>
            <w:tcW w:w="0" w:type="auto"/>
            <w:vAlign w:val="center"/>
          </w:tcPr>
          <w:p w14:paraId="10EDDE60" w14:textId="77777777" w:rsidR="00FA3412" w:rsidRDefault="00FA3412" w:rsidP="00340898"/>
        </w:tc>
      </w:tr>
      <w:tr w:rsidR="00FA3412" w14:paraId="060B059D" w14:textId="77777777" w:rsidTr="00696A00">
        <w:trPr>
          <w:trHeight w:val="170"/>
        </w:trPr>
        <w:tc>
          <w:tcPr>
            <w:tcW w:w="7792" w:type="dxa"/>
            <w:vAlign w:val="center"/>
          </w:tcPr>
          <w:p w14:paraId="06AD0E88" w14:textId="7ABF731C" w:rsidR="00FA3412" w:rsidRDefault="00000000" w:rsidP="00340898">
            <w:r>
              <w:t>6. Neigen Sie zu verstärkter Narbenbildung?</w:t>
            </w:r>
          </w:p>
          <w:p w14:paraId="38131A79" w14:textId="77777777" w:rsidR="00FA3412" w:rsidRDefault="00FA3412" w:rsidP="00340898"/>
        </w:tc>
        <w:tc>
          <w:tcPr>
            <w:tcW w:w="626" w:type="dxa"/>
            <w:vAlign w:val="center"/>
          </w:tcPr>
          <w:p w14:paraId="4FEB6E18" w14:textId="77777777" w:rsidR="00FA3412" w:rsidRDefault="00FA3412" w:rsidP="00340898"/>
        </w:tc>
        <w:tc>
          <w:tcPr>
            <w:tcW w:w="0" w:type="auto"/>
            <w:vAlign w:val="center"/>
          </w:tcPr>
          <w:p w14:paraId="15EB7C44" w14:textId="77777777" w:rsidR="00FA3412" w:rsidRDefault="00FA3412" w:rsidP="00340898"/>
        </w:tc>
      </w:tr>
      <w:tr w:rsidR="00FA3412" w14:paraId="3BAA2098" w14:textId="77777777" w:rsidTr="00696A00">
        <w:trPr>
          <w:trHeight w:val="170"/>
        </w:trPr>
        <w:tc>
          <w:tcPr>
            <w:tcW w:w="7792" w:type="dxa"/>
            <w:vAlign w:val="center"/>
          </w:tcPr>
          <w:p w14:paraId="6FE30165" w14:textId="1DAFF76E" w:rsidR="00FA3412" w:rsidRDefault="00000000" w:rsidP="00340898">
            <w:r>
              <w:t>7. Leiden Sie unter Neurodermitis?</w:t>
            </w:r>
          </w:p>
          <w:p w14:paraId="72B963B8" w14:textId="77777777" w:rsidR="00FA3412" w:rsidRDefault="00FA3412" w:rsidP="00340898"/>
        </w:tc>
        <w:tc>
          <w:tcPr>
            <w:tcW w:w="626" w:type="dxa"/>
            <w:vAlign w:val="center"/>
          </w:tcPr>
          <w:p w14:paraId="4D337690" w14:textId="77777777" w:rsidR="00FA3412" w:rsidRDefault="00FA3412" w:rsidP="00340898"/>
        </w:tc>
        <w:tc>
          <w:tcPr>
            <w:tcW w:w="0" w:type="auto"/>
            <w:vAlign w:val="center"/>
          </w:tcPr>
          <w:p w14:paraId="4A5861BB" w14:textId="77777777" w:rsidR="00FA3412" w:rsidRDefault="00FA3412" w:rsidP="00340898"/>
        </w:tc>
      </w:tr>
      <w:tr w:rsidR="00FA3412" w14:paraId="47ED548A" w14:textId="77777777" w:rsidTr="00696A00">
        <w:trPr>
          <w:trHeight w:val="170"/>
        </w:trPr>
        <w:tc>
          <w:tcPr>
            <w:tcW w:w="7792" w:type="dxa"/>
            <w:vAlign w:val="center"/>
          </w:tcPr>
          <w:p w14:paraId="08B14302" w14:textId="02B3ECFD" w:rsidR="00FA3412" w:rsidRDefault="00000000" w:rsidP="00340898">
            <w:r>
              <w:t>8. Haben Sie Diabetes?</w:t>
            </w:r>
          </w:p>
          <w:p w14:paraId="13646AC3" w14:textId="77777777" w:rsidR="00FA3412" w:rsidRDefault="00FA3412" w:rsidP="00340898"/>
        </w:tc>
        <w:tc>
          <w:tcPr>
            <w:tcW w:w="626" w:type="dxa"/>
            <w:vAlign w:val="center"/>
          </w:tcPr>
          <w:p w14:paraId="0E6075D0" w14:textId="77777777" w:rsidR="00FA3412" w:rsidRDefault="00FA3412" w:rsidP="00340898"/>
        </w:tc>
        <w:tc>
          <w:tcPr>
            <w:tcW w:w="0" w:type="auto"/>
            <w:vAlign w:val="center"/>
          </w:tcPr>
          <w:p w14:paraId="25945E2B" w14:textId="77777777" w:rsidR="00FA3412" w:rsidRDefault="00FA3412" w:rsidP="00340898"/>
        </w:tc>
      </w:tr>
      <w:tr w:rsidR="00FA3412" w14:paraId="2BCA2F41" w14:textId="77777777" w:rsidTr="00696A00">
        <w:trPr>
          <w:trHeight w:val="170"/>
        </w:trPr>
        <w:tc>
          <w:tcPr>
            <w:tcW w:w="7792" w:type="dxa"/>
            <w:vAlign w:val="center"/>
          </w:tcPr>
          <w:p w14:paraId="76D0FF75" w14:textId="77777777" w:rsidR="00FA3412" w:rsidRDefault="00000000" w:rsidP="00340898">
            <w:r>
              <w:t>9. Waren Sie in den letzten 3-4 Wochen im Solarium oder stärkerer UV-Strahlung ausgesetzt?</w:t>
            </w:r>
          </w:p>
          <w:p w14:paraId="4AE516BA" w14:textId="77777777" w:rsidR="00FA3412" w:rsidRDefault="00FA3412" w:rsidP="00340898"/>
        </w:tc>
        <w:tc>
          <w:tcPr>
            <w:tcW w:w="626" w:type="dxa"/>
            <w:vAlign w:val="center"/>
          </w:tcPr>
          <w:p w14:paraId="51A5B4B6" w14:textId="77777777" w:rsidR="00FA3412" w:rsidRDefault="00FA3412" w:rsidP="00340898"/>
        </w:tc>
        <w:tc>
          <w:tcPr>
            <w:tcW w:w="0" w:type="auto"/>
            <w:vAlign w:val="center"/>
          </w:tcPr>
          <w:p w14:paraId="5D128D78" w14:textId="77777777" w:rsidR="00FA3412" w:rsidRDefault="00FA3412" w:rsidP="00340898"/>
        </w:tc>
      </w:tr>
      <w:tr w:rsidR="00FA3412" w14:paraId="292C3107" w14:textId="77777777" w:rsidTr="00696A00">
        <w:trPr>
          <w:trHeight w:val="170"/>
        </w:trPr>
        <w:tc>
          <w:tcPr>
            <w:tcW w:w="7792" w:type="dxa"/>
            <w:vAlign w:val="center"/>
          </w:tcPr>
          <w:p w14:paraId="0683915B" w14:textId="4B9757F6" w:rsidR="00FA3412" w:rsidRDefault="00000000" w:rsidP="00340898">
            <w:r>
              <w:t>10. Wurden in den letzten 2 Wochen Peelings bei Ihnen durchgeführt</w:t>
            </w:r>
          </w:p>
          <w:p w14:paraId="006C0124" w14:textId="5002A004" w:rsidR="00FA3412" w:rsidRDefault="00000000" w:rsidP="00340898">
            <w:r>
              <w:t>(z.B</w:t>
            </w:r>
            <w:r w:rsidR="00696A00">
              <w:t>.</w:t>
            </w:r>
            <w:r>
              <w:t xml:space="preserve"> Dermabrasion, Fruchtsäurepeeling)</w:t>
            </w:r>
          </w:p>
          <w:p w14:paraId="4A747494" w14:textId="77777777" w:rsidR="00FA3412" w:rsidRDefault="00FA3412" w:rsidP="00340898"/>
        </w:tc>
        <w:tc>
          <w:tcPr>
            <w:tcW w:w="626" w:type="dxa"/>
            <w:vAlign w:val="center"/>
          </w:tcPr>
          <w:p w14:paraId="70A93BF0" w14:textId="77777777" w:rsidR="00FA3412" w:rsidRDefault="00FA3412" w:rsidP="00340898"/>
        </w:tc>
        <w:tc>
          <w:tcPr>
            <w:tcW w:w="0" w:type="auto"/>
            <w:vAlign w:val="center"/>
          </w:tcPr>
          <w:p w14:paraId="276D5A41" w14:textId="77777777" w:rsidR="00FA3412" w:rsidRDefault="00FA3412" w:rsidP="00340898"/>
        </w:tc>
      </w:tr>
      <w:tr w:rsidR="00FA3412" w14:paraId="2FF1B1A3" w14:textId="77777777" w:rsidTr="00696A00">
        <w:trPr>
          <w:trHeight w:val="170"/>
        </w:trPr>
        <w:tc>
          <w:tcPr>
            <w:tcW w:w="7792" w:type="dxa"/>
            <w:vAlign w:val="center"/>
          </w:tcPr>
          <w:p w14:paraId="1F61A2FA" w14:textId="06BD8734" w:rsidR="00FA3412" w:rsidRDefault="00000000" w:rsidP="00340898">
            <w:r>
              <w:t xml:space="preserve">11. Ein individuelles, ausführliches Aufklärungsgespräch mit dem behandelnden Spezialisten </w:t>
            </w:r>
            <w:r w:rsidR="00553B6A">
              <w:t xml:space="preserve">oder einem Arzt </w:t>
            </w:r>
            <w:r>
              <w:t>wurde durchgeführt. Sie haben eine individuelle Einschätzung des zu erwartenden Behandlungserfolgs, der Kosten und alles was Sie über den Ablauf und die Nachbehandlung wissen sollten</w:t>
            </w:r>
            <w:r w:rsidR="00553B6A">
              <w:t>, erhalten</w:t>
            </w:r>
            <w:r>
              <w:t>.</w:t>
            </w:r>
          </w:p>
          <w:p w14:paraId="7FB60498" w14:textId="77777777" w:rsidR="00FA3412" w:rsidRDefault="00FA3412" w:rsidP="00340898"/>
        </w:tc>
        <w:tc>
          <w:tcPr>
            <w:tcW w:w="626" w:type="dxa"/>
            <w:vAlign w:val="center"/>
          </w:tcPr>
          <w:p w14:paraId="04DB28C5" w14:textId="77777777" w:rsidR="00FA3412" w:rsidRDefault="00FA3412" w:rsidP="00340898"/>
        </w:tc>
        <w:tc>
          <w:tcPr>
            <w:tcW w:w="0" w:type="auto"/>
            <w:vAlign w:val="center"/>
          </w:tcPr>
          <w:p w14:paraId="66B7B042" w14:textId="77777777" w:rsidR="00FA3412" w:rsidRDefault="00FA3412" w:rsidP="00340898"/>
        </w:tc>
      </w:tr>
    </w:tbl>
    <w:p w14:paraId="66389600" w14:textId="77777777" w:rsidR="00FA3412" w:rsidRDefault="00FA3412"/>
    <w:p w14:paraId="4D27E306" w14:textId="77777777" w:rsidR="00FA3412" w:rsidRDefault="00FA3412"/>
    <w:p w14:paraId="7BF4AAA1" w14:textId="208CFF2F" w:rsidR="00D605C9" w:rsidRDefault="00000000">
      <w:pPr>
        <w:rPr>
          <w:sz w:val="20"/>
          <w:szCs w:val="20"/>
        </w:rPr>
      </w:pPr>
      <w:r>
        <w:rPr>
          <w:b/>
        </w:rPr>
        <w:t>Datum:</w:t>
      </w:r>
      <w:r w:rsidR="00696A00">
        <w:t xml:space="preserve"> ___________________</w:t>
      </w:r>
      <w:r>
        <w:t xml:space="preserve">          </w:t>
      </w:r>
      <w:r>
        <w:rPr>
          <w:b/>
        </w:rPr>
        <w:t>Unterschrift:</w:t>
      </w:r>
      <w:r w:rsidR="00696A00">
        <w:rPr>
          <w:b/>
        </w:rPr>
        <w:t xml:space="preserve"> ________________</w:t>
      </w:r>
      <w:r>
        <w:rPr>
          <w:b/>
        </w:rPr>
        <w:t>_________________________</w:t>
      </w:r>
      <w:r>
        <w:t xml:space="preserve"> </w:t>
      </w:r>
      <w:r>
        <w:br/>
      </w:r>
      <w:r>
        <w:rPr>
          <w:sz w:val="18"/>
          <w:szCs w:val="18"/>
        </w:rPr>
        <w:t xml:space="preserve">                                                                                     </w:t>
      </w:r>
      <w:r w:rsidR="00696A00">
        <w:rPr>
          <w:sz w:val="18"/>
          <w:szCs w:val="18"/>
        </w:rPr>
        <w:t xml:space="preserve">                    </w:t>
      </w:r>
      <w:r w:rsidR="00553B6A">
        <w:rPr>
          <w:sz w:val="18"/>
          <w:szCs w:val="18"/>
        </w:rPr>
        <w:t xml:space="preserve">      </w:t>
      </w:r>
      <w:r>
        <w:rPr>
          <w:sz w:val="18"/>
          <w:szCs w:val="18"/>
        </w:rPr>
        <w:t>Unterschrift des Kunden oder dessen Erziehungsberechtigte</w:t>
      </w:r>
      <w:r w:rsidR="00696A00">
        <w:rPr>
          <w:sz w:val="18"/>
          <w:szCs w:val="18"/>
        </w:rPr>
        <w:t>n</w:t>
      </w:r>
    </w:p>
    <w:p w14:paraId="79729BFF" w14:textId="7947217E" w:rsidR="00D605C9" w:rsidRDefault="00D605C9">
      <w:pPr>
        <w:rPr>
          <w:sz w:val="20"/>
          <w:szCs w:val="20"/>
        </w:rPr>
      </w:pPr>
    </w:p>
    <w:p w14:paraId="0E3D3526" w14:textId="4C83D5D4" w:rsidR="00FA3412" w:rsidRDefault="00696A00">
      <w:r w:rsidRPr="00696A00">
        <w:rPr>
          <w:noProof/>
          <w:color w:val="000000"/>
        </w:rPr>
        <mc:AlternateContent>
          <mc:Choice Requires="wps">
            <w:drawing>
              <wp:anchor distT="45720" distB="45720" distL="114300" distR="114300" simplePos="0" relativeHeight="251672576" behindDoc="0" locked="0" layoutInCell="1" allowOverlap="1" wp14:anchorId="0E741EA7" wp14:editId="0E1D9AA7">
                <wp:simplePos x="0" y="0"/>
                <wp:positionH relativeFrom="rightMargin">
                  <wp:align>left</wp:align>
                </wp:positionH>
                <wp:positionV relativeFrom="page">
                  <wp:posOffset>10115868</wp:posOffset>
                </wp:positionV>
                <wp:extent cx="642937" cy="342265"/>
                <wp:effectExtent l="0" t="0" r="5080" b="635"/>
                <wp:wrapSquare wrapText="bothSides"/>
                <wp:docPr id="4"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 cy="342265"/>
                        </a:xfrm>
                        <a:prstGeom prst="rect">
                          <a:avLst/>
                        </a:prstGeom>
                        <a:solidFill>
                          <a:srgbClr val="FFFFFF"/>
                        </a:solidFill>
                        <a:ln w="9525">
                          <a:noFill/>
                          <a:miter lim="800000"/>
                          <a:headEnd/>
                          <a:tailEnd/>
                        </a:ln>
                      </wps:spPr>
                      <wps:txbx>
                        <w:txbxContent>
                          <w:p w14:paraId="16BF7415" w14:textId="6AED8F99" w:rsidR="00696A00" w:rsidRDefault="00696A00" w:rsidP="00696A00">
                            <w:r w:rsidRPr="00696A00">
                              <w:t>Seite</w:t>
                            </w:r>
                            <w:r>
                              <w:t xml:space="preserve"> </w:t>
                            </w:r>
                            <w: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41EA7" id="_x0000_s1031" type="#_x0000_t202" style="position:absolute;margin-left:0;margin-top:796.55pt;width:50.6pt;height:26.95pt;z-index:25167257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" stroked="f">
                <v:textbox>
                  <w:txbxContent>
                    <w:p w14:paraId="16BF7415" w14:textId="6AED8F99" w:rsidR="00696A00" w:rsidRDefault="00696A00" w:rsidP="00696A00">
                      <w:r w:rsidRPr="00696A00">
                        <w:t>Seite</w:t>
                      </w:r>
                      <w:r>
                        <w:t xml:space="preserve"> </w:t>
                      </w:r>
                      <w:r>
                        <w:t>2</w:t>
                      </w:r>
                    </w:p>
                  </w:txbxContent>
                </v:textbox>
                <w10:wrap type="square" anchorx="margin" anchory="page"/>
              </v:shape>
            </w:pict>
          </mc:Fallback>
        </mc:AlternateContent>
      </w:r>
      <w:r w:rsidR="00D605C9">
        <w:rPr>
          <w:b/>
        </w:rPr>
        <w:t>Datum:</w:t>
      </w:r>
      <w:r w:rsidR="00D605C9">
        <w:t xml:space="preserve"> </w:t>
      </w:r>
      <w:r>
        <w:t>___________________</w:t>
      </w:r>
      <w:r w:rsidR="00D605C9">
        <w:t xml:space="preserve">          </w:t>
      </w:r>
      <w:r w:rsidR="00D605C9">
        <w:rPr>
          <w:b/>
        </w:rPr>
        <w:t>Unterschrift</w:t>
      </w:r>
      <w:r>
        <w:rPr>
          <w:b/>
        </w:rPr>
        <w:t>: _____________</w:t>
      </w:r>
      <w:r w:rsidR="00D605C9">
        <w:rPr>
          <w:b/>
        </w:rPr>
        <w:t>____________________________</w:t>
      </w:r>
      <w:r w:rsidR="00D605C9">
        <w:t xml:space="preserve"> </w:t>
      </w:r>
      <w:r w:rsidR="00D605C9">
        <w:br/>
      </w:r>
      <w:r w:rsidR="00D605C9">
        <w:rPr>
          <w:sz w:val="18"/>
          <w:szCs w:val="18"/>
        </w:rPr>
        <w:t xml:space="preserve">                                                                                    </w:t>
      </w:r>
      <w:r>
        <w:rPr>
          <w:sz w:val="18"/>
          <w:szCs w:val="18"/>
        </w:rPr>
        <w:t xml:space="preserve">                                         </w:t>
      </w:r>
      <w:r w:rsidR="00553B6A">
        <w:rPr>
          <w:sz w:val="18"/>
          <w:szCs w:val="18"/>
        </w:rPr>
        <w:t xml:space="preserve"> </w:t>
      </w:r>
      <w:r w:rsidR="00D605C9">
        <w:rPr>
          <w:sz w:val="18"/>
          <w:szCs w:val="18"/>
        </w:rPr>
        <w:t xml:space="preserve">Unterschrift </w:t>
      </w:r>
      <w:r w:rsidR="00D60AC2">
        <w:rPr>
          <w:sz w:val="18"/>
          <w:szCs w:val="18"/>
        </w:rPr>
        <w:t>Prim. Univ.-Doz. DDr. Karl Egger</w:t>
      </w:r>
      <w:r w:rsidR="00D605C9">
        <w:rPr>
          <w:noProof/>
        </w:rPr>
        <mc:AlternateContent>
          <mc:Choice Requires="wps">
            <w:drawing>
              <wp:anchor distT="0" distB="0" distL="114300" distR="114300" simplePos="0" relativeHeight="251668480" behindDoc="0" locked="0" layoutInCell="1" hidden="0" allowOverlap="1" wp14:anchorId="30453CBD" wp14:editId="6B37DE32">
                <wp:simplePos x="0" y="0"/>
                <wp:positionH relativeFrom="column">
                  <wp:posOffset>431800</wp:posOffset>
                </wp:positionH>
                <wp:positionV relativeFrom="paragraph">
                  <wp:posOffset>127000</wp:posOffset>
                </wp:positionV>
                <wp:extent cx="0" cy="12700"/>
                <wp:effectExtent l="0" t="0" r="0" b="0"/>
                <wp:wrapNone/>
                <wp:docPr id="3" name="Gerade Verbindung mit Pfeil 3"/>
                <wp:cNvGraphicFramePr/>
                <a:graphic xmlns:a="http://schemas.openxmlformats.org/drawingml/2006/main">
                  <a:graphicData uri="http://schemas.microsoft.com/office/word/2010/wordprocessingShape">
                    <wps:wsp>
                      <wps:cNvCnPr/>
                      <wps:spPr>
                        <a:xfrm>
                          <a:off x="4550663" y="3780000"/>
                          <a:ext cx="159067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w:pict>
              <v:shape w14:anchorId="7F885006" id="Gerade Verbindung mit Pfeil 3" o:spid="_x0000_s1026" type="#_x0000_t32" style="position:absolute;margin-left:34pt;margin-top:10pt;width:0;height:1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" strokecolor="black [3200]">
                <v:stroke startarrowwidth="narrow" startarrowlength="short" endarrowwidth="narrow" endarrowlength="short" joinstyle="miter"/>
              </v:shape>
            </w:pict>
          </mc:Fallback>
        </mc:AlternateContent>
      </w:r>
      <w:r w:rsidR="00000000">
        <w:rPr>
          <w:noProof/>
        </w:rPr>
        <mc:AlternateContent>
          <mc:Choice Requires="wps">
            <w:drawing>
              <wp:anchor distT="0" distB="0" distL="114300" distR="114300" simplePos="0" relativeHeight="251666432" behindDoc="0" locked="0" layoutInCell="1" hidden="0" allowOverlap="1" wp14:anchorId="0BAE969B" wp14:editId="43D47407">
                <wp:simplePos x="0" y="0"/>
                <wp:positionH relativeFrom="column">
                  <wp:posOffset>431800</wp:posOffset>
                </wp:positionH>
                <wp:positionV relativeFrom="paragraph">
                  <wp:posOffset>127000</wp:posOffset>
                </wp:positionV>
                <wp:extent cx="0" cy="12700"/>
                <wp:effectExtent l="0" t="0" r="0" b="0"/>
                <wp:wrapNone/>
                <wp:docPr id="21" name="Gerade Verbindung mit Pfeil 21"/>
                <wp:cNvGraphicFramePr/>
                <a:graphic xmlns:a="http://schemas.openxmlformats.org/drawingml/2006/main">
                  <a:graphicData uri="http://schemas.microsoft.com/office/word/2010/wordprocessingShape">
                    <wps:wsp>
                      <wps:cNvCnPr/>
                      <wps:spPr>
                        <a:xfrm>
                          <a:off x="4550663" y="3780000"/>
                          <a:ext cx="1590675" cy="0"/>
                        </a:xfrm>
                        <a:prstGeom prst="straightConnector1">
                          <a:avLst/>
                        </a:prstGeom>
                        <a:noFill/>
                        <a:ln w="9525" cap="flat" cmpd="sng">
                          <a:solidFill>
                            <a:schemeClr val="dk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431800</wp:posOffset>
                </wp:positionH>
                <wp:positionV relativeFrom="paragraph">
                  <wp:posOffset>127000</wp:posOffset>
                </wp:positionV>
                <wp:extent cx="0" cy="12700"/>
                <wp:effectExtent b="0" l="0" r="0" t="0"/>
                <wp:wrapNone/>
                <wp:docPr id="21"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0" cy="12700"/>
                        </a:xfrm>
                        <a:prstGeom prst="rect"/>
                        <a:ln/>
                      </pic:spPr>
                    </pic:pic>
                  </a:graphicData>
                </a:graphic>
              </wp:anchor>
            </w:drawing>
          </mc:Fallback>
        </mc:AlternateContent>
      </w:r>
    </w:p>
    <w:sectPr w:rsidR="00FA3412">
      <w:headerReference w:type="default" r:id="rId16"/>
      <w:footerReference w:type="default" r:id="rId17"/>
      <w:pgSz w:w="11906" w:h="16838"/>
      <w:pgMar w:top="1417" w:right="1417" w:bottom="1134" w:left="1417" w:header="708" w:footer="14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A9D91" w14:textId="77777777" w:rsidR="00ED489E" w:rsidRDefault="00ED489E">
      <w:pPr>
        <w:spacing w:after="0" w:line="240" w:lineRule="auto"/>
      </w:pPr>
      <w:r>
        <w:separator/>
      </w:r>
    </w:p>
  </w:endnote>
  <w:endnote w:type="continuationSeparator" w:id="0">
    <w:p w14:paraId="42CEE0D1" w14:textId="77777777" w:rsidR="00ED489E" w:rsidRDefault="00ED4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CD80C" w14:textId="561B37D1" w:rsidR="00CA3C24" w:rsidRDefault="00D60AC2" w:rsidP="00CA3C24">
    <w:pPr>
      <w:spacing w:after="0" w:line="240" w:lineRule="auto"/>
      <w:jc w:val="center"/>
      <w:rPr>
        <w:rFonts w:ascii="Cambria" w:hAnsi="Cambria"/>
        <w:b/>
        <w:bCs/>
        <w:sz w:val="16"/>
        <w:szCs w:val="16"/>
      </w:rPr>
    </w:pPr>
    <w:r w:rsidRPr="00D60AC2">
      <w:rPr>
        <w:rFonts w:ascii="Cambria" w:hAnsi="Cambria"/>
        <w:b/>
        <w:bCs/>
        <w:sz w:val="16"/>
        <w:szCs w:val="16"/>
      </w:rPr>
      <w:t>Prim. Univ.-Doz. DDr. Karl Egger</w:t>
    </w:r>
  </w:p>
  <w:p w14:paraId="4DA16443" w14:textId="534BC120" w:rsidR="00CA3C24" w:rsidRDefault="00D60AC2" w:rsidP="00CA3C24">
    <w:pPr>
      <w:spacing w:after="0" w:line="240" w:lineRule="auto"/>
      <w:jc w:val="center"/>
      <w:rPr>
        <w:rFonts w:ascii="Cambria" w:hAnsi="Cambria"/>
        <w:b/>
        <w:bCs/>
        <w:sz w:val="16"/>
        <w:szCs w:val="16"/>
      </w:rPr>
    </w:pPr>
    <w:r w:rsidRPr="00D60AC2">
      <w:rPr>
        <w:rFonts w:ascii="Cambria" w:hAnsi="Cambria"/>
        <w:sz w:val="16"/>
        <w:szCs w:val="16"/>
      </w:rPr>
      <w:t>Facharzt für Diagnostische und</w:t>
    </w:r>
    <w:r w:rsidRPr="00D60AC2">
      <w:rPr>
        <w:rFonts w:ascii="Cambria" w:hAnsi="Cambria"/>
        <w:b/>
        <w:bCs/>
        <w:sz w:val="16"/>
        <w:szCs w:val="16"/>
      </w:rPr>
      <w:t xml:space="preserve"> </w:t>
    </w:r>
    <w:r w:rsidRPr="00D60AC2">
      <w:rPr>
        <w:rFonts w:ascii="Cambria" w:hAnsi="Cambria"/>
        <w:sz w:val="16"/>
        <w:szCs w:val="16"/>
      </w:rPr>
      <w:t>Interventionelle Radiologie</w:t>
    </w:r>
  </w:p>
  <w:p w14:paraId="47888862" w14:textId="78E70F88" w:rsidR="00CA3C24" w:rsidRDefault="00D60AC2" w:rsidP="00CA3C24">
    <w:pPr>
      <w:spacing w:after="0" w:line="240" w:lineRule="auto"/>
      <w:jc w:val="center"/>
      <w:rPr>
        <w:rFonts w:ascii="Cambria" w:hAnsi="Cambria"/>
        <w:b/>
        <w:bCs/>
        <w:sz w:val="16"/>
        <w:szCs w:val="16"/>
      </w:rPr>
    </w:pPr>
    <w:r w:rsidRPr="00D60AC2">
      <w:rPr>
        <w:rFonts w:ascii="Cambria" w:hAnsi="Cambria"/>
        <w:sz w:val="16"/>
        <w:szCs w:val="16"/>
      </w:rPr>
      <w:t>Wahlarztpraxis „Beauty Lounge“</w:t>
    </w:r>
    <w:r w:rsidRPr="00D60AC2">
      <w:rPr>
        <w:rFonts w:ascii="Cambria" w:hAnsi="Cambria"/>
        <w:b/>
        <w:bCs/>
        <w:sz w:val="16"/>
        <w:szCs w:val="16"/>
      </w:rPr>
      <w:t xml:space="preserve"> </w:t>
    </w:r>
    <w:r w:rsidRPr="00D60AC2">
      <w:rPr>
        <w:rFonts w:ascii="Cambria" w:hAnsi="Cambria"/>
        <w:sz w:val="16"/>
        <w:szCs w:val="16"/>
      </w:rPr>
      <w:t>Dorfplatz 1, 5700 Zell am See</w:t>
    </w:r>
  </w:p>
  <w:p w14:paraId="38A79319" w14:textId="5DC772B6" w:rsidR="00D60AC2" w:rsidRPr="00D60AC2" w:rsidRDefault="00D60AC2" w:rsidP="00CA3C24">
    <w:pPr>
      <w:spacing w:after="0" w:line="240" w:lineRule="auto"/>
      <w:jc w:val="center"/>
      <w:rPr>
        <w:rFonts w:ascii="Cambria" w:hAnsi="Cambria"/>
        <w:b/>
        <w:bCs/>
        <w:sz w:val="16"/>
        <w:szCs w:val="16"/>
      </w:rPr>
    </w:pPr>
    <w:r w:rsidRPr="00D60AC2">
      <w:rPr>
        <w:rFonts w:ascii="Cambria" w:hAnsi="Cambria"/>
        <w:sz w:val="16"/>
        <w:szCs w:val="16"/>
      </w:rPr>
      <w:t>E-Mail: dr.karl.egger@gmail.com</w:t>
    </w:r>
  </w:p>
  <w:p w14:paraId="7AC69B7F" w14:textId="75080B58" w:rsidR="00FA3412" w:rsidRDefault="00FA341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18208D" w14:textId="77777777" w:rsidR="00ED489E" w:rsidRDefault="00ED489E">
      <w:pPr>
        <w:spacing w:after="0" w:line="240" w:lineRule="auto"/>
      </w:pPr>
      <w:r>
        <w:separator/>
      </w:r>
    </w:p>
  </w:footnote>
  <w:footnote w:type="continuationSeparator" w:id="0">
    <w:p w14:paraId="3A6372B7" w14:textId="77777777" w:rsidR="00ED489E" w:rsidRDefault="00ED48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03332" w14:textId="6B7C6F1F" w:rsidR="00D605C9" w:rsidRDefault="00000000" w:rsidP="00EC72B4">
    <w:pPr>
      <w:jc w:val="center"/>
      <w:rPr>
        <w:rFonts w:ascii="Arial" w:eastAsia="Arial" w:hAnsi="Arial" w:cs="Arial"/>
        <w:b/>
        <w:i/>
        <w:sz w:val="44"/>
        <w:szCs w:val="44"/>
        <w:u w:val="single"/>
      </w:rPr>
    </w:pPr>
    <w:r>
      <w:rPr>
        <w:rFonts w:ascii="Arial" w:eastAsia="Arial" w:hAnsi="Arial" w:cs="Arial"/>
        <w:b/>
        <w:i/>
        <w:sz w:val="44"/>
        <w:szCs w:val="44"/>
        <w:u w:val="single"/>
      </w:rPr>
      <w:t>Einverständniserklärung</w:t>
    </w:r>
  </w:p>
  <w:p w14:paraId="0EB0E9DC" w14:textId="00EF8CCE" w:rsidR="00FA3412" w:rsidRDefault="00000000" w:rsidP="00EC72B4">
    <w:pPr>
      <w:jc w:val="center"/>
      <w:rPr>
        <w:rFonts w:ascii="Arial" w:eastAsia="Arial" w:hAnsi="Arial" w:cs="Arial"/>
        <w:b/>
        <w:i/>
        <w:sz w:val="44"/>
        <w:szCs w:val="44"/>
        <w:u w:val="single"/>
      </w:rPr>
    </w:pPr>
    <w:r>
      <w:rPr>
        <w:rFonts w:ascii="Arial" w:eastAsia="Arial" w:hAnsi="Arial" w:cs="Arial"/>
        <w:b/>
        <w:i/>
        <w:sz w:val="44"/>
        <w:szCs w:val="44"/>
        <w:u w:val="single"/>
      </w:rPr>
      <w:t>Behandlung mit Pico Laser</w:t>
    </w:r>
  </w:p>
  <w:p w14:paraId="34085DBC" w14:textId="77777777" w:rsidR="00FA3412" w:rsidRDefault="00FA3412">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708D2"/>
    <w:multiLevelType w:val="multilevel"/>
    <w:tmpl w:val="3EFA7A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C62463B"/>
    <w:multiLevelType w:val="multilevel"/>
    <w:tmpl w:val="2938B0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420225723">
    <w:abstractNumId w:val="1"/>
  </w:num>
  <w:num w:numId="2" w16cid:durableId="866913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412"/>
    <w:rsid w:val="00097E88"/>
    <w:rsid w:val="002A716C"/>
    <w:rsid w:val="00340898"/>
    <w:rsid w:val="00553B6A"/>
    <w:rsid w:val="00696A00"/>
    <w:rsid w:val="0074121E"/>
    <w:rsid w:val="00A16D1A"/>
    <w:rsid w:val="00CA3C24"/>
    <w:rsid w:val="00D605C9"/>
    <w:rsid w:val="00D60AC2"/>
    <w:rsid w:val="00EC72B4"/>
    <w:rsid w:val="00ED489E"/>
    <w:rsid w:val="00FA34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1C345"/>
  <w15:docId w15:val="{423FD4C2-39AA-459C-8989-5DD743C1D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de-AT"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uiPriority w:val="9"/>
    <w:qFormat/>
    <w:pPr>
      <w:keepNext/>
      <w:keepLines/>
      <w:spacing w:before="480" w:after="120"/>
      <w:outlineLvl w:val="0"/>
    </w:pPr>
    <w:rPr>
      <w:b/>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uiPriority w:val="9"/>
    <w:semiHidden/>
    <w:unhideWhenUsed/>
    <w:qFormat/>
    <w:pPr>
      <w:keepNext/>
      <w:keepLines/>
      <w:spacing w:before="280" w:after="80"/>
      <w:outlineLvl w:val="2"/>
    </w:pPr>
    <w:rPr>
      <w:b/>
      <w:sz w:val="28"/>
      <w:szCs w:val="28"/>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paragraph" w:styleId="Listenabsatz">
    <w:name w:val="List Paragraph"/>
    <w:basedOn w:val="Standard"/>
    <w:uiPriority w:val="34"/>
    <w:qFormat/>
    <w:rsid w:val="005E1F03"/>
    <w:pPr>
      <w:ind w:left="720"/>
      <w:contextualSpacing/>
    </w:pPr>
  </w:style>
  <w:style w:type="paragraph" w:styleId="Kopfzeile">
    <w:name w:val="header"/>
    <w:basedOn w:val="Standard"/>
    <w:link w:val="KopfzeileZchn"/>
    <w:uiPriority w:val="99"/>
    <w:unhideWhenUsed/>
    <w:rsid w:val="006A77D5"/>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A77D5"/>
  </w:style>
  <w:style w:type="paragraph" w:styleId="Fuzeile">
    <w:name w:val="footer"/>
    <w:basedOn w:val="Standard"/>
    <w:link w:val="FuzeileZchn"/>
    <w:uiPriority w:val="99"/>
    <w:unhideWhenUsed/>
    <w:rsid w:val="006A77D5"/>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A77D5"/>
  </w:style>
  <w:style w:type="table" w:styleId="Tabellenraster">
    <w:name w:val="Table Grid"/>
    <w:basedOn w:val="NormaleTabelle"/>
    <w:uiPriority w:val="39"/>
    <w:rsid w:val="001A6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Absatz-Standardschriftart"/>
    <w:uiPriority w:val="99"/>
    <w:unhideWhenUsed/>
    <w:rsid w:val="00097E88"/>
    <w:rPr>
      <w:color w:val="0563C1" w:themeColor="hyperlink"/>
      <w:u w:val="single"/>
    </w:rPr>
  </w:style>
  <w:style w:type="character" w:styleId="NichtaufgelsteErwhnung">
    <w:name w:val="Unresolved Mention"/>
    <w:basedOn w:val="Absatz-Standardschriftart"/>
    <w:uiPriority w:val="99"/>
    <w:semiHidden/>
    <w:unhideWhenUsed/>
    <w:rsid w:val="00097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8.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9.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Q9W7xTUlEv2Y37LaCGEEtXK6Ug==">AMUW2mX4H/OhJQHxR7Rhpa+auiNl0MiJHUYma/MTgnGSGAlH95fhK3mRwvkOZ/HzjFaxRkWdyJNIJDQiuv4ZamkKrRcdEuzIOC3qcyT/fXipQKs4PPdfX9M=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555</Words>
  <Characters>3501</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janka</dc:creator>
  <cp:lastModifiedBy>Karl Egger</cp:lastModifiedBy>
  <cp:revision>5</cp:revision>
  <dcterms:created xsi:type="dcterms:W3CDTF">2021-10-13T09:48:00Z</dcterms:created>
  <dcterms:modified xsi:type="dcterms:W3CDTF">2022-08-20T18:01:00Z</dcterms:modified>
</cp:coreProperties>
</file>